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9FD9" w14:textId="77777777" w:rsidR="00646B10" w:rsidRPr="00B07194" w:rsidRDefault="0064271F" w:rsidP="00B07194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B07194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73AA25E" wp14:editId="1F73DCDF">
            <wp:extent cx="1752019" cy="1123187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6E384D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172AE19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78DE3E8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96CE131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108118F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D965EFB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DC2E3A" w14:textId="77777777" w:rsidR="00646B10" w:rsidRPr="00B07194" w:rsidRDefault="00646B10" w:rsidP="00B07194">
      <w:pPr>
        <w:bidi/>
        <w:rPr>
          <w:rFonts w:asciiTheme="minorHAnsi" w:hAnsiTheme="minorHAnsi" w:cstheme="minorHAnsi"/>
          <w:sz w:val="20"/>
          <w:szCs w:val="20"/>
        </w:rPr>
      </w:pPr>
    </w:p>
    <w:p w14:paraId="0AE620C5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983D3CC" w14:textId="77777777" w:rsidR="00646B10" w:rsidRPr="00B07194" w:rsidRDefault="00646B10" w:rsidP="00B0719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16115B9" w14:textId="310E0796" w:rsidR="00646B10" w:rsidRPr="00B07194" w:rsidRDefault="0064271F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B0719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استكشاف الأخطاء وإصلاحها عندما يُصدِر جهاز </w:t>
      </w:r>
      <w:proofErr w:type="spellStart"/>
      <w:r w:rsidRPr="00B07194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B07194">
        <w:rPr>
          <w:rFonts w:asciiTheme="minorHAnsi" w:hAnsiTheme="minorHAnsi" w:cstheme="minorHAnsi"/>
          <w:b/>
          <w:bCs/>
          <w:color w:val="262626"/>
          <w:sz w:val="48"/>
          <w:szCs w:val="48"/>
        </w:rPr>
        <w:t xml:space="preserve"> NVR</w:t>
      </w:r>
      <w:r w:rsidRPr="00B0719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صوت تنبيه متكرر؟</w:t>
      </w:r>
    </w:p>
    <w:p w14:paraId="4FC0337E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C2A50A3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E646165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BF933EA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24951C8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1D31ADC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ABA1C0D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0D2E60F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5D07DEF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A7BDAF2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C8B3454" w14:textId="77777777" w:rsidR="00511B21" w:rsidRPr="00B07194" w:rsidRDefault="00511B21" w:rsidP="00B0719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511B21" w:rsidRPr="00B07194">
          <w:pgSz w:w="11910" w:h="16840"/>
          <w:pgMar w:top="1580" w:right="1420" w:bottom="280" w:left="860" w:header="720" w:footer="720" w:gutter="0"/>
          <w:pgNumType w:start="1"/>
          <w:cols w:space="720"/>
        </w:sectPr>
      </w:pPr>
    </w:p>
    <w:p w14:paraId="548B212A" w14:textId="1D4347A3" w:rsidR="00646B10" w:rsidRPr="00B07194" w:rsidRDefault="004B1F92" w:rsidP="00B07194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B0719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استكشاف الأخطاء وإصلاحها عندما يُصدِر جهاز </w:t>
      </w:r>
      <w:r w:rsidR="00E87039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proofErr w:type="spellStart"/>
      <w:r w:rsidRPr="00B07194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proofErr w:type="spellEnd"/>
      <w:r w:rsidRPr="00B07194">
        <w:rPr>
          <w:rFonts w:asciiTheme="minorHAnsi" w:hAnsiTheme="minorHAnsi" w:cstheme="minorHAnsi"/>
          <w:b/>
          <w:bCs/>
          <w:color w:val="262626"/>
          <w:sz w:val="36"/>
          <w:szCs w:val="36"/>
        </w:rPr>
        <w:t xml:space="preserve"> NVR</w:t>
      </w:r>
      <w:r w:rsidRPr="00B0719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صوت تنبيه متكرر؟</w:t>
      </w:r>
    </w:p>
    <w:p w14:paraId="7884229E" w14:textId="77777777" w:rsidR="00646B10" w:rsidRPr="00B07194" w:rsidRDefault="0064271F" w:rsidP="00E8703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B07194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03109DA" w14:textId="77777777" w:rsidR="00646B10" w:rsidRPr="00B07194" w:rsidRDefault="0064271F" w:rsidP="00E8703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B07194">
        <w:rPr>
          <w:rFonts w:asciiTheme="minorHAnsi" w:hAnsiTheme="minorHAnsi" w:cstheme="minorHAnsi"/>
          <w:sz w:val="21"/>
          <w:szCs w:val="21"/>
          <w:rtl/>
        </w:rPr>
        <w:t>عمومًا، تحدث المشكلة عادةً بسبب التنبيه بالوصول غير القانوني.</w:t>
      </w:r>
      <w:r w:rsidRPr="00B07194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 </w:t>
      </w:r>
      <w:r w:rsidRPr="00B07194">
        <w:rPr>
          <w:rFonts w:asciiTheme="minorHAnsi" w:hAnsiTheme="minorHAnsi" w:cstheme="minorHAnsi"/>
          <w:sz w:val="21"/>
          <w:szCs w:val="21"/>
          <w:rtl/>
        </w:rPr>
        <w:t>ومن ثم فإن الحل الأمثل لها هو تعطيل مشغِّل طنان التنبيه بالوصول غير القانوني.</w:t>
      </w:r>
    </w:p>
    <w:p w14:paraId="7453ACCF" w14:textId="77777777" w:rsidR="00646B10" w:rsidRPr="00B07194" w:rsidRDefault="0064271F" w:rsidP="00E87039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B0719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07194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49197F61" w14:textId="77777777" w:rsidR="00646B10" w:rsidRPr="00B07194" w:rsidRDefault="000F001A" w:rsidP="00E87039">
      <w:pPr>
        <w:bidi/>
        <w:rPr>
          <w:rFonts w:asciiTheme="minorHAnsi" w:eastAsia="Source Sans Pro" w:hAnsiTheme="minorHAnsi" w:cstheme="minorHAnsi"/>
          <w:i/>
          <w:color w:val="0000FF"/>
          <w:sz w:val="21"/>
          <w:szCs w:val="21"/>
          <w:u w:val="single"/>
          <w:rtl/>
        </w:rPr>
      </w:pPr>
      <w:hyperlink r:id="rId9">
        <w:r w:rsidRPr="00B07194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</w:p>
    <w:p w14:paraId="72388FF7" w14:textId="77777777" w:rsidR="00646B10" w:rsidRPr="00B07194" w:rsidRDefault="0064271F" w:rsidP="00E8703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B07194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7EF7EDDD" w14:textId="163C84F0" w:rsidR="00646B10" w:rsidRPr="00B07194" w:rsidRDefault="0064271F" w:rsidP="00E8703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0719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تحقق من سجل جهاز </w:t>
      </w:r>
      <w:r w:rsidRPr="00B07194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B0719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لديك أسفل الخيار </w:t>
      </w:r>
      <w:r w:rsidRPr="00B0719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B0719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لاكتشاف ما إذا كان يوجد أي سجل وصول غير قانوني في كل مرة تسمع فيها صوت التنبيه أم لا. يمكنك بعد ذلك اتباع الدليل الوارد أدناه لاستكشاف الأخطاء وإصلاحها.</w:t>
      </w:r>
    </w:p>
    <w:p w14:paraId="5FE29492" w14:textId="75971FEC" w:rsidR="00646B10" w:rsidRPr="00B07194" w:rsidRDefault="00511B21" w:rsidP="00E8703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B0719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0719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إذا لم يكن سبب المشكلة هو الوصول غير القانوني، فيرجى الاتصال بفريق الدعم الفني لشركة </w:t>
      </w:r>
      <w:proofErr w:type="spellStart"/>
      <w:r w:rsidRPr="00B07194">
        <w:rPr>
          <w:rFonts w:asciiTheme="minorHAnsi" w:hAnsiTheme="minorHAnsi" w:cstheme="minorHAnsi"/>
          <w:i/>
          <w:iCs/>
          <w:sz w:val="21"/>
          <w:szCs w:val="21"/>
        </w:rPr>
        <w:t>Uniview</w:t>
      </w:r>
      <w:proofErr w:type="spellEnd"/>
      <w:r w:rsidRPr="00B0719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مع توفير سجل جهاز </w:t>
      </w:r>
      <w:r w:rsidRPr="00B07194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B0719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والنقاط الزمنية التي تسمع فيها صوت التنبيه.</w:t>
      </w:r>
    </w:p>
    <w:p w14:paraId="19467C6E" w14:textId="77777777" w:rsidR="00511B21" w:rsidRPr="00B07194" w:rsidRDefault="00511B21" w:rsidP="00E8703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إذا لم تكن بحاجة إلى تشغيل طنان التنبيه عند تلقي تنبيهات الوصول غير القانوني، فيمكنك إلغاء تحديد خيار </w:t>
      </w:r>
      <w:r w:rsidRPr="00B07194">
        <w:rPr>
          <w:rFonts w:asciiTheme="minorHAnsi" w:hAnsiTheme="minorHAnsi" w:cstheme="minorHAnsi"/>
          <w:sz w:val="24"/>
          <w:szCs w:val="24"/>
        </w:rPr>
        <w:t>Buzzer</w:t>
      </w:r>
      <w:r w:rsidRPr="00B07194">
        <w:rPr>
          <w:rFonts w:asciiTheme="minorHAnsi" w:hAnsiTheme="minorHAnsi" w:cstheme="minorHAnsi"/>
          <w:sz w:val="24"/>
          <w:szCs w:val="24"/>
          <w:rtl/>
        </w:rPr>
        <w:t>.</w:t>
      </w:r>
    </w:p>
    <w:p w14:paraId="7E76B314" w14:textId="2AC4B0DF" w:rsidR="00511B21" w:rsidRPr="00B07194" w:rsidRDefault="00511B21" w:rsidP="00E8703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الخيار 1: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ألغِ تحديده من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واجهة ويب جهاز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NVR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أسفل المسار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Setup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Alert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Alert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Alert Type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(حدد </w:t>
      </w:r>
      <w:r w:rsidRPr="00B07194">
        <w:rPr>
          <w:rFonts w:asciiTheme="minorHAnsi" w:hAnsiTheme="minorHAnsi" w:cstheme="minorHAnsi"/>
          <w:color w:val="000000"/>
          <w:sz w:val="24"/>
          <w:szCs w:val="24"/>
        </w:rPr>
        <w:t>Illegal Access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) وانقر فوق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Save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26A9163" w14:textId="6459FE14" w:rsidR="00646B10" w:rsidRPr="00B07194" w:rsidRDefault="00511B21" w:rsidP="00E87039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الخيار 2: 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ألغِ تحديده من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واجهة المُستخدِم الرسومية لجهاز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NVR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أسفل المسار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Menu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Alarm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Alert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Alert Type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(حدد </w:t>
      </w:r>
      <w:r w:rsidRPr="00B07194">
        <w:rPr>
          <w:rFonts w:asciiTheme="minorHAnsi" w:hAnsiTheme="minorHAnsi" w:cstheme="minorHAnsi"/>
          <w:color w:val="000000"/>
          <w:sz w:val="24"/>
          <w:szCs w:val="24"/>
        </w:rPr>
        <w:t>Illegal Access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) وانقر فوق </w:t>
      </w: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</w:rPr>
        <w:t>Apply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D584F78" w14:textId="7A58436C" w:rsidR="00646B10" w:rsidRPr="00B07194" w:rsidRDefault="00B714E2" w:rsidP="00B07194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8F94FE6" wp14:editId="59BEE994">
            <wp:extent cx="5429250" cy="2682875"/>
            <wp:effectExtent l="0" t="0" r="0" b="3175"/>
            <wp:docPr id="1388978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D7387" w14:textId="0B2112F6" w:rsidR="00646B10" w:rsidRPr="00B07194" w:rsidRDefault="00B714E2" w:rsidP="00B07194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A0DAFA4" wp14:editId="11ED412D">
            <wp:extent cx="5429250" cy="3058160"/>
            <wp:effectExtent l="0" t="0" r="0" b="8890"/>
            <wp:docPr id="980375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74FF" w14:textId="13EB56FE" w:rsidR="00517A83" w:rsidRPr="00B07194" w:rsidRDefault="00C219EC" w:rsidP="00BE4D85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يمكنك بعد ذلك الملاحظة لفترة من الوقت ومتابعة كيف سيسير الأمر. وفي الوقت نفسه، يمكنك أيضًا التحقق مما إذا كان قد تم تعيين </w:t>
      </w:r>
      <w:r w:rsidRPr="00B07194">
        <w:rPr>
          <w:rFonts w:asciiTheme="minorHAnsi" w:hAnsiTheme="minorHAnsi" w:cstheme="minorHAnsi"/>
          <w:b/>
          <w:bCs/>
          <w:sz w:val="24"/>
          <w:szCs w:val="24"/>
        </w:rPr>
        <w:t>Buzzer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كمشغِّل لأنواع التنبيهات الأخرى أم لا.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B07194">
        <w:rPr>
          <w:rFonts w:asciiTheme="minorHAnsi" w:hAnsiTheme="minorHAnsi" w:cstheme="minorHAnsi"/>
          <w:sz w:val="24"/>
          <w:szCs w:val="24"/>
          <w:rtl/>
        </w:rPr>
        <w:t>يمكنك تعطيل طنان التنبيه إذا لم تكن بحاجة إليه.</w:t>
      </w:r>
    </w:p>
    <w:p w14:paraId="24C04305" w14:textId="71061C76" w:rsidR="009834F2" w:rsidRPr="00B07194" w:rsidRDefault="009834F2" w:rsidP="00BE4D85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ماذا لو لم أكن أريد إيقاف تشغيل تنبيه الوصول غير القانوني؟</w:t>
      </w:r>
    </w:p>
    <w:p w14:paraId="182A7755" w14:textId="3403DBFC" w:rsidR="00E81CA9" w:rsidRPr="00B07194" w:rsidRDefault="00C219EC" w:rsidP="00BE4D85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يرجى التحقق من سجل جهاز </w:t>
      </w:r>
      <w:r w:rsidRPr="00B07194">
        <w:rPr>
          <w:rFonts w:asciiTheme="minorHAnsi" w:hAnsiTheme="minorHAnsi" w:cstheme="minorHAnsi"/>
          <w:sz w:val="24"/>
          <w:szCs w:val="24"/>
        </w:rPr>
        <w:t>NVR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، ومعرفة عنوان </w:t>
      </w:r>
      <w:r w:rsidRPr="00B07194">
        <w:rPr>
          <w:rFonts w:asciiTheme="minorHAnsi" w:hAnsiTheme="minorHAnsi" w:cstheme="minorHAnsi"/>
          <w:sz w:val="24"/>
          <w:szCs w:val="24"/>
        </w:rPr>
        <w:t>IP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الذي كان يحاول الوصول إلى الجهاز، واكتشاف ما إذا كان يمكنك تحديد موقع عنوان </w:t>
      </w:r>
      <w:r w:rsidRPr="00B07194">
        <w:rPr>
          <w:rFonts w:asciiTheme="minorHAnsi" w:hAnsiTheme="minorHAnsi" w:cstheme="minorHAnsi"/>
          <w:sz w:val="24"/>
          <w:szCs w:val="24"/>
        </w:rPr>
        <w:t>IP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هذا.</w:t>
      </w:r>
    </w:p>
    <w:p w14:paraId="38CDB473" w14:textId="1509E5EA" w:rsidR="00E81CA9" w:rsidRPr="00B07194" w:rsidRDefault="00E81CA9" w:rsidP="00BE4D85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على سبيل المثال، من الممكن أن يكون برنامج عميل </w:t>
      </w:r>
      <w:proofErr w:type="spellStart"/>
      <w:r w:rsidRPr="00B07194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proofErr w:type="spellEnd"/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الذي لا يزال يستخدِم بيانات اعتماد غير صحيحة لجهاز </w:t>
      </w:r>
      <w:r w:rsidRPr="00B07194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ومن خلال تعديل ذلك على تطبيق </w:t>
      </w:r>
      <w:proofErr w:type="spellStart"/>
      <w:r w:rsidRPr="00B07194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proofErr w:type="spellEnd"/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>، لن يعد يُعرض الوصول غير القانوني.</w:t>
      </w:r>
    </w:p>
    <w:p w14:paraId="129622C3" w14:textId="43217BB7" w:rsidR="009834F2" w:rsidRPr="00B07194" w:rsidRDefault="001075FF" w:rsidP="00BE4D85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يمكنك أيضًا إدخال عنوان </w:t>
      </w:r>
      <w:r w:rsidRPr="00B07194">
        <w:rPr>
          <w:rFonts w:asciiTheme="minorHAnsi" w:hAnsiTheme="minorHAnsi" w:cstheme="minorHAnsi"/>
          <w:sz w:val="24"/>
          <w:szCs w:val="24"/>
        </w:rPr>
        <w:t>IP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هذا في الخيار </w:t>
      </w:r>
      <w:r w:rsidRPr="00B07194">
        <w:rPr>
          <w:rFonts w:asciiTheme="minorHAnsi" w:hAnsiTheme="minorHAnsi" w:cstheme="minorHAnsi"/>
          <w:b/>
          <w:bCs/>
          <w:sz w:val="24"/>
          <w:szCs w:val="24"/>
        </w:rPr>
        <w:t>IP Address Filtering</w:t>
      </w: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sz w:val="24"/>
          <w:szCs w:val="24"/>
        </w:rPr>
        <w:t>Block list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، وهو موجود أسفل المسار </w:t>
      </w:r>
      <w:r w:rsidRPr="00B07194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sz w:val="24"/>
          <w:szCs w:val="24"/>
        </w:rPr>
        <w:t>System</w:t>
      </w:r>
      <w:r w:rsidRPr="00B07194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B07194">
        <w:rPr>
          <w:rFonts w:asciiTheme="minorHAnsi" w:hAnsiTheme="minorHAnsi" w:cstheme="minorHAnsi"/>
          <w:b/>
          <w:bCs/>
          <w:sz w:val="24"/>
          <w:szCs w:val="24"/>
        </w:rPr>
        <w:t>Security</w:t>
      </w:r>
      <w:r w:rsidRPr="00B07194">
        <w:rPr>
          <w:rFonts w:asciiTheme="minorHAnsi" w:hAnsiTheme="minorHAnsi" w:cstheme="minorHAnsi"/>
          <w:sz w:val="24"/>
          <w:szCs w:val="24"/>
          <w:rtl/>
        </w:rPr>
        <w:t xml:space="preserve"> على واجهة ويب جهاز </w:t>
      </w:r>
      <w:r w:rsidRPr="00B07194">
        <w:rPr>
          <w:rFonts w:asciiTheme="minorHAnsi" w:hAnsiTheme="minorHAnsi" w:cstheme="minorHAnsi"/>
          <w:sz w:val="24"/>
          <w:szCs w:val="24"/>
        </w:rPr>
        <w:t>NVR</w:t>
      </w:r>
      <w:r w:rsidRPr="00B07194">
        <w:rPr>
          <w:rFonts w:asciiTheme="minorHAnsi" w:hAnsiTheme="minorHAnsi" w:cstheme="minorHAnsi"/>
          <w:sz w:val="24"/>
          <w:szCs w:val="24"/>
          <w:rtl/>
        </w:rPr>
        <w:t>.</w:t>
      </w:r>
    </w:p>
    <w:p w14:paraId="650D90D7" w14:textId="4A5D33BD" w:rsidR="00275A92" w:rsidRPr="00B07194" w:rsidRDefault="00B714E2" w:rsidP="00B07194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5F1A7EA" wp14:editId="2717B32E">
            <wp:extent cx="5429250" cy="3399790"/>
            <wp:effectExtent l="0" t="0" r="0" b="0"/>
            <wp:docPr id="19214836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2886" w14:textId="7CFA3059" w:rsidR="00517A83" w:rsidRPr="00B07194" w:rsidRDefault="00517A83" w:rsidP="00BB7E6E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كيف يمكنني معرفة سبب تشغيل تنبيهات الوصول غير القانوني؟</w:t>
      </w:r>
    </w:p>
    <w:p w14:paraId="78887C2A" w14:textId="136F6A27" w:rsidR="00517A83" w:rsidRPr="00B07194" w:rsidRDefault="00517A83" w:rsidP="00BB7E6E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يمكنك التحقق من ذلك من خلال سجلات جهاز </w:t>
      </w:r>
      <w:r w:rsidRPr="00B07194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لمعرفة عنوان </w:t>
      </w:r>
      <w:r w:rsidRPr="00B07194">
        <w:rPr>
          <w:rFonts w:asciiTheme="minorHAnsi" w:hAnsiTheme="minorHAnsi" w:cstheme="minorHAnsi"/>
          <w:color w:val="000000"/>
          <w:sz w:val="24"/>
          <w:szCs w:val="24"/>
        </w:rPr>
        <w:t>IP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الذي يحاول الوصول. </w:t>
      </w:r>
      <w:r w:rsidR="00BB7E6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(127.0.0.1 هو واجهة المُستخدِم الرسومية لجهاز </w:t>
      </w:r>
      <w:r w:rsidRPr="00B07194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07194">
        <w:rPr>
          <w:rFonts w:asciiTheme="minorHAnsi" w:hAnsiTheme="minorHAnsi" w:cstheme="minorHAnsi"/>
          <w:color w:val="000000"/>
          <w:sz w:val="24"/>
          <w:szCs w:val="24"/>
          <w:rtl/>
        </w:rPr>
        <w:t>)</w:t>
      </w:r>
    </w:p>
    <w:p w14:paraId="57B93532" w14:textId="539FB758" w:rsidR="00646B10" w:rsidRPr="00B07194" w:rsidRDefault="00B714E2" w:rsidP="00B07194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2DEA345" wp14:editId="676A14F9">
            <wp:extent cx="5429250" cy="2417445"/>
            <wp:effectExtent l="0" t="0" r="0" b="1905"/>
            <wp:docPr id="16158564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B10" w:rsidRPr="00B07194" w:rsidSect="00454FFD">
      <w:headerReference w:type="default" r:id="rId14"/>
      <w:footerReference w:type="default" r:id="rId15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B457" w14:textId="77777777" w:rsidR="00264B73" w:rsidRDefault="00264B73">
      <w:r>
        <w:separator/>
      </w:r>
    </w:p>
  </w:endnote>
  <w:endnote w:type="continuationSeparator" w:id="0">
    <w:p w14:paraId="43149F77" w14:textId="77777777" w:rsidR="00264B73" w:rsidRDefault="0026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94144738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EA8200C" w14:textId="4AB22678" w:rsidR="00454FFD" w:rsidRPr="00454FFD" w:rsidRDefault="00454FFD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454FFD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454FFD">
          <w:rPr>
            <w:rFonts w:ascii="Source Sans Pro" w:hAnsi="Source Sans Pro" w:hint="cs"/>
          </w:rPr>
          <w:instrText>PAGE   \* MERGEFORMAT</w:instrText>
        </w:r>
        <w:r w:rsidRPr="00454FFD">
          <w:rPr>
            <w:rFonts w:ascii="Source Sans Pro" w:hAnsi="Source Sans Pro" w:hint="cs"/>
            <w:rtl/>
          </w:rPr>
          <w:fldChar w:fldCharType="separate"/>
        </w:r>
        <w:r w:rsidR="00FB3385" w:rsidRPr="00FB3385">
          <w:rPr>
            <w:rFonts w:ascii="Source Sans Pro" w:hAnsi="Source Sans Pro" w:hint="cs"/>
            <w:rtl/>
          </w:rPr>
          <w:t>3</w:t>
        </w:r>
        <w:r w:rsidRPr="00454FFD">
          <w:rPr>
            <w:rFonts w:ascii="Source Sans Pro" w:hAnsi="Source Sans Pro" w:hint="cs"/>
            <w:rtl/>
          </w:rPr>
          <w:fldChar w:fldCharType="end"/>
        </w:r>
      </w:p>
    </w:sdtContent>
  </w:sdt>
  <w:p w14:paraId="0AF67464" w14:textId="77777777" w:rsidR="00454FFD" w:rsidRDefault="00454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C36A2" w14:textId="77777777" w:rsidR="00264B73" w:rsidRDefault="00264B73">
      <w:r>
        <w:separator/>
      </w:r>
    </w:p>
  </w:footnote>
  <w:footnote w:type="continuationSeparator" w:id="0">
    <w:p w14:paraId="7D532502" w14:textId="77777777" w:rsidR="00264B73" w:rsidRDefault="0026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B37CC7" w:rsidRPr="00B07194" w14:paraId="5EDB95FA" w14:textId="77777777" w:rsidTr="00DF4194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852D2E" w14:textId="77777777" w:rsidR="00B37CC7" w:rsidRPr="00B07194" w:rsidRDefault="00B37CC7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22ECEA" w14:textId="2742B888" w:rsidR="00B37CC7" w:rsidRPr="00B07194" w:rsidRDefault="004B1F92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استكشاف الأخطاء وإصلاحها عندما يُصدِر جهاز </w:t>
          </w:r>
          <w:proofErr w:type="spellStart"/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</w:rPr>
            <w:t xml:space="preserve"> NVR</w:t>
          </w: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صوت تنبيه متكرر؟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E7B77B" w14:textId="77777777" w:rsidR="00B37CC7" w:rsidRPr="00B07194" w:rsidRDefault="00B37CC7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76C7CB" w14:textId="76434355" w:rsidR="00B37CC7" w:rsidRPr="00B07194" w:rsidRDefault="00511B21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B37CC7" w:rsidRPr="00B07194" w14:paraId="2585C923" w14:textId="77777777" w:rsidTr="00DF4194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1592DB" w14:textId="77777777" w:rsidR="00B37CC7" w:rsidRPr="00B07194" w:rsidRDefault="00B37CC7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AF98C7" w14:textId="77777777" w:rsidR="00B37CC7" w:rsidRPr="00B07194" w:rsidRDefault="00B37CC7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84CD21" w14:textId="77777777" w:rsidR="00B37CC7" w:rsidRPr="00B07194" w:rsidRDefault="00B37CC7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BE45BA" w14:textId="281ADF42" w:rsidR="00B37CC7" w:rsidRPr="00B07194" w:rsidRDefault="00511B21" w:rsidP="00B37CC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0719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11/24/2023</w:t>
          </w:r>
        </w:p>
      </w:tc>
    </w:tr>
  </w:tbl>
  <w:p w14:paraId="64645BE8" w14:textId="77777777" w:rsidR="00646B10" w:rsidRPr="00B07194" w:rsidRDefault="0064271F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B0719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00DFAD89" wp14:editId="0505830D">
          <wp:simplePos x="0" y="0"/>
          <wp:positionH relativeFrom="margin">
            <wp:posOffset>4624086</wp:posOffset>
          </wp:positionH>
          <wp:positionV relativeFrom="topMargin">
            <wp:posOffset>314325</wp:posOffset>
          </wp:positionV>
          <wp:extent cx="750570" cy="420370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0448B"/>
    <w:multiLevelType w:val="multilevel"/>
    <w:tmpl w:val="B126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0083354">
    <w:abstractNumId w:val="0"/>
  </w:num>
  <w:num w:numId="2" w16cid:durableId="682585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10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10"/>
    <w:rsid w:val="000036EE"/>
    <w:rsid w:val="000450ED"/>
    <w:rsid w:val="000E3E37"/>
    <w:rsid w:val="000F001A"/>
    <w:rsid w:val="001075FF"/>
    <w:rsid w:val="001D0D15"/>
    <w:rsid w:val="00256035"/>
    <w:rsid w:val="00264B73"/>
    <w:rsid w:val="00272EE0"/>
    <w:rsid w:val="00275A92"/>
    <w:rsid w:val="00294976"/>
    <w:rsid w:val="002B57B5"/>
    <w:rsid w:val="003263E8"/>
    <w:rsid w:val="003315D7"/>
    <w:rsid w:val="0034780A"/>
    <w:rsid w:val="00381B4F"/>
    <w:rsid w:val="00454FFD"/>
    <w:rsid w:val="004552B2"/>
    <w:rsid w:val="004B1F92"/>
    <w:rsid w:val="004F73D4"/>
    <w:rsid w:val="00511B21"/>
    <w:rsid w:val="00517A83"/>
    <w:rsid w:val="00597CA9"/>
    <w:rsid w:val="005B1688"/>
    <w:rsid w:val="0064271F"/>
    <w:rsid w:val="00646B10"/>
    <w:rsid w:val="006F2427"/>
    <w:rsid w:val="006F6921"/>
    <w:rsid w:val="007079D2"/>
    <w:rsid w:val="00834DEF"/>
    <w:rsid w:val="008C40C8"/>
    <w:rsid w:val="009834F2"/>
    <w:rsid w:val="009F581E"/>
    <w:rsid w:val="00B07194"/>
    <w:rsid w:val="00B358E6"/>
    <w:rsid w:val="00B37CC7"/>
    <w:rsid w:val="00B714E2"/>
    <w:rsid w:val="00BB7E6E"/>
    <w:rsid w:val="00BE4D85"/>
    <w:rsid w:val="00C219EC"/>
    <w:rsid w:val="00C50262"/>
    <w:rsid w:val="00CD4A27"/>
    <w:rsid w:val="00CE2B7E"/>
    <w:rsid w:val="00E81CA9"/>
    <w:rsid w:val="00E87039"/>
    <w:rsid w:val="00F73BF4"/>
    <w:rsid w:val="00FA7CD4"/>
    <w:rsid w:val="00FB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95CCA"/>
  <w15:docId w15:val="{5938088D-91E8-4C9B-B321-37F55A7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B41766"/>
    <w:pPr>
      <w:widowControl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d2q7zLhUrc1tFwhbkP54DdeRA==">CgMxLjAyCGguZ2pkZ3hzOAByITFiR0IzdjVZWm83RHpKTkpVcVdTbXFGTERVTEp1ODJHRQ==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29</cp:revision>
  <dcterms:created xsi:type="dcterms:W3CDTF">2023-04-24T07:46:00Z</dcterms:created>
  <dcterms:modified xsi:type="dcterms:W3CDTF">2024-10-01T09:09:00Z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